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3474" w14:textId="487F3F13" w:rsidR="006E7CEC" w:rsidRPr="006E7CEC" w:rsidRDefault="0071761C" w:rsidP="00EC20B0">
      <w:pPr>
        <w:pStyle w:val="Title"/>
        <w:rPr>
          <w:sz w:val="72"/>
          <w:szCs w:val="72"/>
        </w:rPr>
      </w:pPr>
      <w:r w:rsidRPr="006E7CEC">
        <w:rPr>
          <w:sz w:val="72"/>
          <w:szCs w:val="72"/>
        </w:rPr>
        <w:t>202</w:t>
      </w:r>
      <w:r w:rsidR="007F223E" w:rsidRPr="006E7CEC">
        <w:rPr>
          <w:sz w:val="72"/>
          <w:szCs w:val="72"/>
        </w:rPr>
        <w:t>3</w:t>
      </w:r>
    </w:p>
    <w:p w14:paraId="01700748" w14:textId="318E0D00" w:rsidR="00AF719F" w:rsidRPr="009A11AC" w:rsidRDefault="00170733" w:rsidP="00BE4CA7">
      <w:pPr>
        <w:pStyle w:val="Title"/>
        <w:rPr>
          <w:rFonts w:eastAsiaTheme="minorHAnsi"/>
          <w:sz w:val="28"/>
          <w:szCs w:val="28"/>
        </w:rPr>
      </w:pPr>
      <w:r w:rsidRPr="009A11AC">
        <w:rPr>
          <w:sz w:val="28"/>
          <w:szCs w:val="28"/>
        </w:rPr>
        <w:t>Ande</w:t>
      </w:r>
      <w:r w:rsidR="00EA566A" w:rsidRPr="009A11AC">
        <w:rPr>
          <w:sz w:val="28"/>
          <w:szCs w:val="28"/>
        </w:rPr>
        <w:t>rs</w:t>
      </w:r>
      <w:r w:rsidRPr="009A11AC">
        <w:rPr>
          <w:sz w:val="28"/>
          <w:szCs w:val="28"/>
        </w:rPr>
        <w:t>on</w:t>
      </w:r>
      <w:r w:rsidRPr="009A11AC">
        <w:rPr>
          <w:rFonts w:eastAsiaTheme="minorHAnsi"/>
          <w:sz w:val="28"/>
          <w:szCs w:val="28"/>
        </w:rPr>
        <w:t xml:space="preserve"> County C</w:t>
      </w:r>
      <w:r w:rsidR="00FF2E93" w:rsidRPr="009A11AC">
        <w:rPr>
          <w:rFonts w:eastAsiaTheme="minorHAnsi"/>
          <w:sz w:val="28"/>
          <w:szCs w:val="28"/>
        </w:rPr>
        <w:t>hamber Dues Investment structure</w:t>
      </w:r>
    </w:p>
    <w:tbl>
      <w:tblPr>
        <w:tblStyle w:val="TableGrid"/>
        <w:tblpPr w:leftFromText="180" w:rightFromText="180" w:vertAnchor="page" w:horzAnchor="margin" w:tblpY="252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displaying Priority, Due Date, What, Who, In Progress and Done"/>
      </w:tblPr>
      <w:tblGrid>
        <w:gridCol w:w="1238"/>
        <w:gridCol w:w="1421"/>
        <w:gridCol w:w="1265"/>
        <w:gridCol w:w="1793"/>
        <w:gridCol w:w="2203"/>
        <w:gridCol w:w="1620"/>
      </w:tblGrid>
      <w:tr w:rsidR="00B22E59" w14:paraId="71A0B049" w14:textId="77777777" w:rsidTr="00B22E59">
        <w:trPr>
          <w:trHeight w:val="606"/>
        </w:trPr>
        <w:tc>
          <w:tcPr>
            <w:tcW w:w="1238" w:type="dxa"/>
            <w:vAlign w:val="center"/>
          </w:tcPr>
          <w:p w14:paraId="030CC654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Level</w:t>
            </w:r>
          </w:p>
        </w:tc>
        <w:tc>
          <w:tcPr>
            <w:tcW w:w="0" w:type="auto"/>
            <w:vAlign w:val="center"/>
          </w:tcPr>
          <w:p w14:paraId="1C213299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# OF EMPLOYEES</w:t>
            </w:r>
          </w:p>
        </w:tc>
        <w:tc>
          <w:tcPr>
            <w:tcW w:w="0" w:type="auto"/>
            <w:vAlign w:val="center"/>
          </w:tcPr>
          <w:p w14:paraId="409EE642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Annual Dues</w:t>
            </w:r>
          </w:p>
        </w:tc>
        <w:tc>
          <w:tcPr>
            <w:tcW w:w="1793" w:type="dxa"/>
            <w:vAlign w:val="center"/>
          </w:tcPr>
          <w:p w14:paraId="2AF4582E" w14:textId="77777777" w:rsidR="00B22E59" w:rsidRDefault="00B22E59" w:rsidP="00B22E59">
            <w:pPr>
              <w:spacing w:after="0" w:line="240" w:lineRule="auto"/>
              <w:jc w:val="center"/>
            </w:pPr>
            <w:r w:rsidRPr="004B63D6">
              <w:rPr>
                <w:rFonts w:ascii="Abadi" w:hAnsi="Abadi"/>
                <w:b/>
                <w:bCs/>
              </w:rPr>
              <w:t>Financial Institution</w:t>
            </w:r>
          </w:p>
        </w:tc>
        <w:tc>
          <w:tcPr>
            <w:tcW w:w="2203" w:type="dxa"/>
            <w:vAlign w:val="center"/>
          </w:tcPr>
          <w:p w14:paraId="7AE7AD41" w14:textId="77777777" w:rsidR="00B22E59" w:rsidRDefault="00B22E59" w:rsidP="00B22E59">
            <w:pPr>
              <w:spacing w:after="0" w:line="240" w:lineRule="auto"/>
              <w:jc w:val="center"/>
            </w:pPr>
            <w:r w:rsidRPr="00D30B7E">
              <w:rPr>
                <w:rFonts w:ascii="Abadi" w:hAnsi="Abadi"/>
                <w:b/>
                <w:bCs/>
              </w:rPr>
              <w:t>Deposits</w:t>
            </w:r>
          </w:p>
        </w:tc>
        <w:tc>
          <w:tcPr>
            <w:tcW w:w="1620" w:type="dxa"/>
            <w:vAlign w:val="center"/>
          </w:tcPr>
          <w:p w14:paraId="24EEA0EF" w14:textId="77777777" w:rsidR="00B22E59" w:rsidRDefault="00B22E59" w:rsidP="00B22E59">
            <w:pPr>
              <w:spacing w:after="0" w:line="240" w:lineRule="auto"/>
              <w:jc w:val="center"/>
            </w:pPr>
            <w:r>
              <w:rPr>
                <w:rFonts w:ascii="Abadi" w:hAnsi="Abadi"/>
                <w:b/>
                <w:bCs/>
              </w:rPr>
              <w:t xml:space="preserve">Annual </w:t>
            </w:r>
            <w:r w:rsidRPr="00D30B7E">
              <w:rPr>
                <w:rFonts w:ascii="Abadi" w:hAnsi="Abadi"/>
                <w:b/>
                <w:bCs/>
              </w:rPr>
              <w:t>Dues</w:t>
            </w:r>
          </w:p>
        </w:tc>
      </w:tr>
      <w:tr w:rsidR="00B22E59" w14:paraId="34EA043C" w14:textId="77777777" w:rsidTr="00B22E59">
        <w:trPr>
          <w:trHeight w:val="777"/>
        </w:trPr>
        <w:tc>
          <w:tcPr>
            <w:tcW w:w="1238" w:type="dxa"/>
            <w:vAlign w:val="center"/>
          </w:tcPr>
          <w:p w14:paraId="3C97DAF4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28B794FD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10 or less</w:t>
            </w:r>
          </w:p>
        </w:tc>
        <w:tc>
          <w:tcPr>
            <w:tcW w:w="0" w:type="auto"/>
            <w:vAlign w:val="center"/>
          </w:tcPr>
          <w:p w14:paraId="25DB794A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300</w:t>
            </w:r>
          </w:p>
        </w:tc>
        <w:tc>
          <w:tcPr>
            <w:tcW w:w="1793" w:type="dxa"/>
            <w:vAlign w:val="center"/>
          </w:tcPr>
          <w:p w14:paraId="6FC8DB61" w14:textId="77777777" w:rsidR="00B22E59" w:rsidRPr="00231B13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2203" w:type="dxa"/>
            <w:vAlign w:val="center"/>
          </w:tcPr>
          <w:p w14:paraId="07950DBB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$0 – 50 million</w:t>
            </w:r>
          </w:p>
        </w:tc>
        <w:tc>
          <w:tcPr>
            <w:tcW w:w="1620" w:type="dxa"/>
            <w:vAlign w:val="center"/>
          </w:tcPr>
          <w:p w14:paraId="7C3C6B36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$750</w:t>
            </w:r>
          </w:p>
        </w:tc>
      </w:tr>
      <w:tr w:rsidR="00B22E59" w14:paraId="6384FAB4" w14:textId="77777777" w:rsidTr="00B22E59">
        <w:trPr>
          <w:trHeight w:val="629"/>
        </w:trPr>
        <w:tc>
          <w:tcPr>
            <w:tcW w:w="1238" w:type="dxa"/>
            <w:vAlign w:val="center"/>
          </w:tcPr>
          <w:p w14:paraId="10B130F7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78B02BEC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11 – 25</w:t>
            </w:r>
          </w:p>
        </w:tc>
        <w:tc>
          <w:tcPr>
            <w:tcW w:w="0" w:type="auto"/>
            <w:vAlign w:val="center"/>
          </w:tcPr>
          <w:p w14:paraId="199205C8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400</w:t>
            </w:r>
          </w:p>
        </w:tc>
        <w:tc>
          <w:tcPr>
            <w:tcW w:w="1793" w:type="dxa"/>
            <w:vAlign w:val="center"/>
          </w:tcPr>
          <w:p w14:paraId="11F485AD" w14:textId="77777777" w:rsidR="00B22E59" w:rsidRPr="007743AA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2203" w:type="dxa"/>
            <w:vAlign w:val="center"/>
          </w:tcPr>
          <w:p w14:paraId="6CB90447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$51 - $100</w:t>
            </w:r>
          </w:p>
          <w:p w14:paraId="10E60E1C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million</w:t>
            </w:r>
          </w:p>
        </w:tc>
        <w:tc>
          <w:tcPr>
            <w:tcW w:w="1620" w:type="dxa"/>
            <w:vAlign w:val="center"/>
          </w:tcPr>
          <w:p w14:paraId="64B7F474" w14:textId="77777777" w:rsidR="00B22E59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$1000</w:t>
            </w:r>
          </w:p>
          <w:p w14:paraId="0029ED65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</w:p>
        </w:tc>
      </w:tr>
      <w:tr w:rsidR="00B22E59" w14:paraId="7CE71C7E" w14:textId="77777777" w:rsidTr="00B22E59">
        <w:trPr>
          <w:trHeight w:val="719"/>
        </w:trPr>
        <w:tc>
          <w:tcPr>
            <w:tcW w:w="1238" w:type="dxa"/>
            <w:vAlign w:val="center"/>
          </w:tcPr>
          <w:p w14:paraId="7F92C260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3C37D62F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26 -50</w:t>
            </w:r>
          </w:p>
        </w:tc>
        <w:tc>
          <w:tcPr>
            <w:tcW w:w="0" w:type="auto"/>
            <w:vAlign w:val="center"/>
          </w:tcPr>
          <w:p w14:paraId="4520A5E9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500</w:t>
            </w:r>
          </w:p>
        </w:tc>
        <w:tc>
          <w:tcPr>
            <w:tcW w:w="1793" w:type="dxa"/>
            <w:vAlign w:val="center"/>
          </w:tcPr>
          <w:p w14:paraId="1089B783" w14:textId="77777777" w:rsidR="00B22E59" w:rsidRPr="00900F99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2203" w:type="dxa"/>
            <w:vAlign w:val="center"/>
          </w:tcPr>
          <w:p w14:paraId="0E51C43B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$100 + million</w:t>
            </w:r>
          </w:p>
        </w:tc>
        <w:tc>
          <w:tcPr>
            <w:tcW w:w="1620" w:type="dxa"/>
            <w:vAlign w:val="center"/>
          </w:tcPr>
          <w:p w14:paraId="71E1C247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$1200</w:t>
            </w:r>
          </w:p>
        </w:tc>
      </w:tr>
      <w:tr w:rsidR="00B22E59" w14:paraId="27E8D4ED" w14:textId="77777777" w:rsidTr="00B22E59">
        <w:trPr>
          <w:trHeight w:val="693"/>
        </w:trPr>
        <w:tc>
          <w:tcPr>
            <w:tcW w:w="1238" w:type="dxa"/>
            <w:vAlign w:val="center"/>
          </w:tcPr>
          <w:p w14:paraId="493D13F8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4733F739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51 - 100</w:t>
            </w:r>
          </w:p>
        </w:tc>
        <w:tc>
          <w:tcPr>
            <w:tcW w:w="0" w:type="auto"/>
            <w:vAlign w:val="center"/>
          </w:tcPr>
          <w:p w14:paraId="2FA00F4A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550</w:t>
            </w:r>
          </w:p>
        </w:tc>
        <w:tc>
          <w:tcPr>
            <w:tcW w:w="1793" w:type="dxa"/>
            <w:vAlign w:val="center"/>
          </w:tcPr>
          <w:p w14:paraId="2A774B99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Elected Official</w:t>
            </w:r>
          </w:p>
        </w:tc>
        <w:tc>
          <w:tcPr>
            <w:tcW w:w="2203" w:type="dxa"/>
            <w:vAlign w:val="center"/>
          </w:tcPr>
          <w:p w14:paraId="3D9BEB86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620" w:type="dxa"/>
            <w:vAlign w:val="center"/>
          </w:tcPr>
          <w:p w14:paraId="21A73D56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$185</w:t>
            </w:r>
          </w:p>
        </w:tc>
      </w:tr>
      <w:tr w:rsidR="00B22E59" w14:paraId="4185D8BD" w14:textId="77777777" w:rsidTr="00B22E59">
        <w:trPr>
          <w:trHeight w:val="994"/>
        </w:trPr>
        <w:tc>
          <w:tcPr>
            <w:tcW w:w="1238" w:type="dxa"/>
            <w:vAlign w:val="center"/>
          </w:tcPr>
          <w:p w14:paraId="2A3D42EB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0B3CFB67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100 - 200</w:t>
            </w:r>
          </w:p>
        </w:tc>
        <w:tc>
          <w:tcPr>
            <w:tcW w:w="0" w:type="auto"/>
            <w:vAlign w:val="center"/>
          </w:tcPr>
          <w:p w14:paraId="3D856394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700</w:t>
            </w:r>
          </w:p>
        </w:tc>
        <w:tc>
          <w:tcPr>
            <w:tcW w:w="1793" w:type="dxa"/>
            <w:vAlign w:val="center"/>
          </w:tcPr>
          <w:p w14:paraId="4149F158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Community and Charitable Organizations</w:t>
            </w:r>
          </w:p>
        </w:tc>
        <w:tc>
          <w:tcPr>
            <w:tcW w:w="2203" w:type="dxa"/>
            <w:vAlign w:val="center"/>
          </w:tcPr>
          <w:p w14:paraId="4CBC88DF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Non – Profit/ Not-for-Profit</w:t>
            </w:r>
          </w:p>
        </w:tc>
        <w:tc>
          <w:tcPr>
            <w:tcW w:w="1620" w:type="dxa"/>
            <w:vAlign w:val="center"/>
          </w:tcPr>
          <w:p w14:paraId="77DBACEC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$185</w:t>
            </w:r>
          </w:p>
        </w:tc>
      </w:tr>
      <w:tr w:rsidR="00B22E59" w14:paraId="3D925FAE" w14:textId="77777777" w:rsidTr="00B22E59">
        <w:trPr>
          <w:trHeight w:val="768"/>
        </w:trPr>
        <w:tc>
          <w:tcPr>
            <w:tcW w:w="1238" w:type="dxa"/>
            <w:vAlign w:val="center"/>
          </w:tcPr>
          <w:p w14:paraId="46D8A001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14:paraId="7F7F1BEE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200 - 350</w:t>
            </w:r>
          </w:p>
        </w:tc>
        <w:tc>
          <w:tcPr>
            <w:tcW w:w="0" w:type="auto"/>
            <w:vAlign w:val="center"/>
          </w:tcPr>
          <w:p w14:paraId="4A5F63EF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860</w:t>
            </w:r>
          </w:p>
        </w:tc>
        <w:tc>
          <w:tcPr>
            <w:tcW w:w="1793" w:type="dxa"/>
            <w:vAlign w:val="center"/>
          </w:tcPr>
          <w:p w14:paraId="4889A602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School System</w:t>
            </w:r>
          </w:p>
        </w:tc>
        <w:tc>
          <w:tcPr>
            <w:tcW w:w="2203" w:type="dxa"/>
            <w:vAlign w:val="center"/>
          </w:tcPr>
          <w:p w14:paraId="63B280ED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</w:rPr>
              <w:t>County or City School System</w:t>
            </w:r>
          </w:p>
        </w:tc>
        <w:tc>
          <w:tcPr>
            <w:tcW w:w="1620" w:type="dxa"/>
            <w:vAlign w:val="center"/>
          </w:tcPr>
          <w:p w14:paraId="5208FB02" w14:textId="3C238AF8" w:rsidR="00B22E59" w:rsidRPr="00D30B7E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</w:rPr>
              <w:t>$4</w:t>
            </w:r>
            <w:r w:rsidR="00782913">
              <w:rPr>
                <w:rFonts w:ascii="Abadi" w:hAnsi="Abadi"/>
              </w:rPr>
              <w:t>5</w:t>
            </w:r>
            <w:r>
              <w:rPr>
                <w:rFonts w:ascii="Abadi" w:hAnsi="Abadi"/>
              </w:rPr>
              <w:t>0</w:t>
            </w:r>
          </w:p>
        </w:tc>
      </w:tr>
      <w:tr w:rsidR="00B22E59" w14:paraId="02A9F5DB" w14:textId="77777777" w:rsidTr="00B22E59">
        <w:trPr>
          <w:trHeight w:val="644"/>
        </w:trPr>
        <w:tc>
          <w:tcPr>
            <w:tcW w:w="1238" w:type="dxa"/>
            <w:vAlign w:val="center"/>
          </w:tcPr>
          <w:p w14:paraId="336D7BE4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14:paraId="0A369FF7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351 - 500</w:t>
            </w:r>
          </w:p>
        </w:tc>
        <w:tc>
          <w:tcPr>
            <w:tcW w:w="0" w:type="auto"/>
            <w:vAlign w:val="center"/>
          </w:tcPr>
          <w:p w14:paraId="6CA37ACE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1000</w:t>
            </w:r>
          </w:p>
        </w:tc>
        <w:tc>
          <w:tcPr>
            <w:tcW w:w="1793" w:type="dxa"/>
            <w:vAlign w:val="center"/>
          </w:tcPr>
          <w:p w14:paraId="56AB13E4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  <w:b/>
                <w:bCs/>
              </w:rPr>
              <w:t>College or University</w:t>
            </w:r>
          </w:p>
        </w:tc>
        <w:tc>
          <w:tcPr>
            <w:tcW w:w="2203" w:type="dxa"/>
            <w:vAlign w:val="center"/>
          </w:tcPr>
          <w:p w14:paraId="7C26F0C2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Education</w:t>
            </w:r>
          </w:p>
        </w:tc>
        <w:tc>
          <w:tcPr>
            <w:tcW w:w="1620" w:type="dxa"/>
            <w:vAlign w:val="center"/>
          </w:tcPr>
          <w:p w14:paraId="7CEF47FF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$500</w:t>
            </w:r>
          </w:p>
        </w:tc>
      </w:tr>
      <w:tr w:rsidR="00B22E59" w14:paraId="671E9FC8" w14:textId="77777777" w:rsidTr="00B22E59">
        <w:trPr>
          <w:trHeight w:val="722"/>
        </w:trPr>
        <w:tc>
          <w:tcPr>
            <w:tcW w:w="1238" w:type="dxa"/>
            <w:vAlign w:val="center"/>
          </w:tcPr>
          <w:p w14:paraId="4D497B8B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14:paraId="17156B0D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501-650</w:t>
            </w:r>
          </w:p>
        </w:tc>
        <w:tc>
          <w:tcPr>
            <w:tcW w:w="0" w:type="auto"/>
            <w:vAlign w:val="center"/>
          </w:tcPr>
          <w:p w14:paraId="2BB89D40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1250</w:t>
            </w:r>
          </w:p>
        </w:tc>
        <w:tc>
          <w:tcPr>
            <w:tcW w:w="1793" w:type="dxa"/>
            <w:vAlign w:val="center"/>
          </w:tcPr>
          <w:p w14:paraId="64757DAF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  <w:b/>
                <w:bCs/>
              </w:rPr>
              <w:t>Hotel/Motel</w:t>
            </w:r>
          </w:p>
        </w:tc>
        <w:tc>
          <w:tcPr>
            <w:tcW w:w="2203" w:type="dxa"/>
            <w:vAlign w:val="center"/>
          </w:tcPr>
          <w:p w14:paraId="0A638FD3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620" w:type="dxa"/>
            <w:vAlign w:val="center"/>
          </w:tcPr>
          <w:p w14:paraId="28913EB0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$650</w:t>
            </w:r>
          </w:p>
        </w:tc>
      </w:tr>
      <w:tr w:rsidR="00B22E59" w14:paraId="5C6CFCE7" w14:textId="77777777" w:rsidTr="00B22E59">
        <w:trPr>
          <w:trHeight w:val="598"/>
        </w:trPr>
        <w:tc>
          <w:tcPr>
            <w:tcW w:w="1238" w:type="dxa"/>
            <w:vAlign w:val="center"/>
          </w:tcPr>
          <w:p w14:paraId="1CE49E30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14:paraId="09956BCF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651 - 750</w:t>
            </w:r>
          </w:p>
        </w:tc>
        <w:tc>
          <w:tcPr>
            <w:tcW w:w="0" w:type="auto"/>
            <w:vAlign w:val="center"/>
          </w:tcPr>
          <w:p w14:paraId="4455ABE8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F64504">
              <w:rPr>
                <w:rFonts w:ascii="Abadi" w:hAnsi="Abadi"/>
              </w:rPr>
              <w:t>$</w:t>
            </w:r>
            <w:r>
              <w:rPr>
                <w:rFonts w:ascii="Abadi" w:hAnsi="Abadi"/>
              </w:rPr>
              <w:t>1400</w:t>
            </w:r>
          </w:p>
        </w:tc>
        <w:tc>
          <w:tcPr>
            <w:tcW w:w="1793" w:type="dxa"/>
            <w:vAlign w:val="center"/>
          </w:tcPr>
          <w:p w14:paraId="25B0B69A" w14:textId="77777777" w:rsidR="00B22E59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 xml:space="preserve">Food Truck </w:t>
            </w:r>
            <w:r>
              <w:rPr>
                <w:rFonts w:ascii="Abadi" w:hAnsi="Abadi"/>
                <w:b/>
                <w:bCs/>
              </w:rPr>
              <w:t>/</w:t>
            </w:r>
          </w:p>
          <w:p w14:paraId="075A0B30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  <w:b/>
                <w:bCs/>
              </w:rPr>
              <w:t>e-commerce</w:t>
            </w:r>
          </w:p>
        </w:tc>
        <w:tc>
          <w:tcPr>
            <w:tcW w:w="2203" w:type="dxa"/>
            <w:vAlign w:val="center"/>
          </w:tcPr>
          <w:p w14:paraId="246BF0BA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 xml:space="preserve">Food Trucks </w:t>
            </w:r>
            <w:r>
              <w:rPr>
                <w:rFonts w:ascii="Abadi" w:hAnsi="Abadi"/>
              </w:rPr>
              <w:t xml:space="preserve">or </w:t>
            </w:r>
            <w:r w:rsidRPr="00DC4E74">
              <w:rPr>
                <w:rFonts w:ascii="Abadi" w:hAnsi="Abadi"/>
              </w:rPr>
              <w:t xml:space="preserve">Online Only </w:t>
            </w:r>
            <w:r>
              <w:rPr>
                <w:rFonts w:ascii="Abadi" w:hAnsi="Abadi"/>
              </w:rPr>
              <w:t>Business</w:t>
            </w:r>
          </w:p>
        </w:tc>
        <w:tc>
          <w:tcPr>
            <w:tcW w:w="1620" w:type="dxa"/>
            <w:vAlign w:val="center"/>
          </w:tcPr>
          <w:p w14:paraId="5BFEE390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E20F6C">
              <w:rPr>
                <w:rFonts w:ascii="Abadi" w:hAnsi="Abadi"/>
              </w:rPr>
              <w:t>$150</w:t>
            </w:r>
          </w:p>
        </w:tc>
      </w:tr>
      <w:tr w:rsidR="00B22E59" w14:paraId="4E820319" w14:textId="77777777" w:rsidTr="00B22E59">
        <w:trPr>
          <w:trHeight w:val="637"/>
        </w:trPr>
        <w:tc>
          <w:tcPr>
            <w:tcW w:w="1238" w:type="dxa"/>
            <w:vAlign w:val="center"/>
          </w:tcPr>
          <w:p w14:paraId="5C2F11D8" w14:textId="77777777" w:rsidR="00B22E59" w:rsidRPr="00DC4E74" w:rsidRDefault="00B22E59" w:rsidP="00B22E59">
            <w:pPr>
              <w:spacing w:after="0" w:line="240" w:lineRule="auto"/>
              <w:jc w:val="center"/>
            </w:pPr>
            <w:r w:rsidRPr="00DC4E74">
              <w:rPr>
                <w:rFonts w:ascii="Abadi" w:hAnsi="Abadi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14CC62D7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750+</w:t>
            </w:r>
          </w:p>
        </w:tc>
        <w:tc>
          <w:tcPr>
            <w:tcW w:w="0" w:type="auto"/>
            <w:vAlign w:val="center"/>
          </w:tcPr>
          <w:p w14:paraId="7FF87DA3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Negotiated</w:t>
            </w:r>
          </w:p>
        </w:tc>
        <w:tc>
          <w:tcPr>
            <w:tcW w:w="1793" w:type="dxa"/>
            <w:vAlign w:val="center"/>
          </w:tcPr>
          <w:p w14:paraId="7AF8C482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  <w:b/>
                <w:bCs/>
              </w:rPr>
              <w:t>Utility Company</w:t>
            </w:r>
          </w:p>
        </w:tc>
        <w:tc>
          <w:tcPr>
            <w:tcW w:w="2203" w:type="dxa"/>
            <w:vAlign w:val="center"/>
          </w:tcPr>
          <w:p w14:paraId="34979774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Electric, Water, Gas, Etc.</w:t>
            </w:r>
          </w:p>
        </w:tc>
        <w:tc>
          <w:tcPr>
            <w:tcW w:w="1620" w:type="dxa"/>
            <w:vAlign w:val="center"/>
          </w:tcPr>
          <w:p w14:paraId="369A0A18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Negotiated</w:t>
            </w:r>
          </w:p>
        </w:tc>
      </w:tr>
      <w:tr w:rsidR="00B22E59" w14:paraId="595C3376" w14:textId="77777777" w:rsidTr="00B22E59">
        <w:trPr>
          <w:trHeight w:val="908"/>
        </w:trPr>
        <w:tc>
          <w:tcPr>
            <w:tcW w:w="1238" w:type="dxa"/>
            <w:vAlign w:val="center"/>
          </w:tcPr>
          <w:p w14:paraId="6CBDC1C0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Sole Proprietor</w:t>
            </w:r>
          </w:p>
        </w:tc>
        <w:tc>
          <w:tcPr>
            <w:tcW w:w="0" w:type="auto"/>
            <w:vAlign w:val="center"/>
          </w:tcPr>
          <w:p w14:paraId="46BEE3A0" w14:textId="77777777" w:rsidR="00B22E59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1 person operation</w:t>
            </w:r>
          </w:p>
        </w:tc>
        <w:tc>
          <w:tcPr>
            <w:tcW w:w="0" w:type="auto"/>
            <w:vAlign w:val="center"/>
          </w:tcPr>
          <w:p w14:paraId="242F5B27" w14:textId="77777777" w:rsidR="00B22E59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  <w:i/>
                <w:iCs/>
              </w:rPr>
              <w:t>$225</w:t>
            </w:r>
          </w:p>
        </w:tc>
        <w:tc>
          <w:tcPr>
            <w:tcW w:w="1793" w:type="dxa"/>
            <w:vAlign w:val="center"/>
          </w:tcPr>
          <w:p w14:paraId="47C89B78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‘Associate’ Individual Member</w:t>
            </w:r>
          </w:p>
        </w:tc>
        <w:tc>
          <w:tcPr>
            <w:tcW w:w="2203" w:type="dxa"/>
            <w:vAlign w:val="center"/>
          </w:tcPr>
          <w:p w14:paraId="76011C30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Business affiliated with member</w:t>
            </w:r>
          </w:p>
        </w:tc>
        <w:tc>
          <w:tcPr>
            <w:tcW w:w="1620" w:type="dxa"/>
            <w:vAlign w:val="center"/>
          </w:tcPr>
          <w:p w14:paraId="23A35639" w14:textId="77777777" w:rsidR="00B22E59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C31D26">
              <w:rPr>
                <w:rFonts w:ascii="Abadi" w:hAnsi="Abadi"/>
              </w:rPr>
              <w:t>$150</w:t>
            </w:r>
          </w:p>
          <w:p w14:paraId="4C2F9B0E" w14:textId="77777777" w:rsidR="00B22E59" w:rsidRPr="00E20F6C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C31D26">
              <w:rPr>
                <w:rFonts w:ascii="Abadi" w:hAnsi="Abadi"/>
              </w:rPr>
              <w:t>(</w:t>
            </w:r>
            <w:r>
              <w:rPr>
                <w:rFonts w:ascii="Abadi" w:hAnsi="Abadi"/>
              </w:rPr>
              <w:t>Business</w:t>
            </w:r>
            <w:r w:rsidRPr="00C31D26">
              <w:rPr>
                <w:rFonts w:ascii="Abadi" w:hAnsi="Abadi"/>
              </w:rPr>
              <w:t xml:space="preserve"> must be in good standing)</w:t>
            </w:r>
          </w:p>
        </w:tc>
      </w:tr>
      <w:tr w:rsidR="00B22E59" w14:paraId="390BF37F" w14:textId="77777777" w:rsidTr="00B22E59">
        <w:trPr>
          <w:trHeight w:val="1155"/>
        </w:trPr>
        <w:tc>
          <w:tcPr>
            <w:tcW w:w="1238" w:type="dxa"/>
            <w:vAlign w:val="center"/>
          </w:tcPr>
          <w:p w14:paraId="412F2BBB" w14:textId="77777777" w:rsidR="00B22E59" w:rsidRPr="00DC4E74" w:rsidRDefault="00B22E59" w:rsidP="00B22E59">
            <w:pPr>
              <w:spacing w:after="0" w:line="240" w:lineRule="auto"/>
              <w:jc w:val="center"/>
              <w:rPr>
                <w:b/>
                <w:bCs/>
              </w:rPr>
            </w:pPr>
            <w:r w:rsidRPr="00DC4E74">
              <w:rPr>
                <w:rFonts w:ascii="Abadi" w:hAnsi="Abadi"/>
                <w:b/>
                <w:bCs/>
              </w:rPr>
              <w:t>Individual</w:t>
            </w:r>
          </w:p>
        </w:tc>
        <w:tc>
          <w:tcPr>
            <w:tcW w:w="0" w:type="auto"/>
            <w:vAlign w:val="center"/>
          </w:tcPr>
          <w:p w14:paraId="49AD740F" w14:textId="77777777" w:rsidR="00B22E59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No Business</w:t>
            </w:r>
          </w:p>
          <w:p w14:paraId="1E4A3619" w14:textId="77777777" w:rsidR="00B22E59" w:rsidRPr="00FB3615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Affiliation</w:t>
            </w:r>
          </w:p>
        </w:tc>
        <w:tc>
          <w:tcPr>
            <w:tcW w:w="0" w:type="auto"/>
            <w:vAlign w:val="center"/>
          </w:tcPr>
          <w:p w14:paraId="200A1DF9" w14:textId="77777777" w:rsidR="00B22E59" w:rsidRPr="00257666" w:rsidRDefault="00B22E59" w:rsidP="00B22E59">
            <w:pPr>
              <w:spacing w:after="0" w:line="240" w:lineRule="auto"/>
              <w:jc w:val="center"/>
              <w:rPr>
                <w:rFonts w:ascii="Abadi" w:hAnsi="Abadi"/>
                <w:i/>
                <w:iCs/>
              </w:rPr>
            </w:pPr>
            <w:r>
              <w:rPr>
                <w:rFonts w:ascii="Abadi" w:hAnsi="Abadi"/>
                <w:i/>
                <w:iCs/>
              </w:rPr>
              <w:t>$150</w:t>
            </w:r>
          </w:p>
        </w:tc>
        <w:tc>
          <w:tcPr>
            <w:tcW w:w="1793" w:type="dxa"/>
            <w:vAlign w:val="center"/>
          </w:tcPr>
          <w:p w14:paraId="3F2C9879" w14:textId="77777777" w:rsidR="00B22E59" w:rsidRPr="00DC4E7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  <w:b/>
                <w:bCs/>
              </w:rPr>
              <w:t>Student/ Legend</w:t>
            </w:r>
          </w:p>
        </w:tc>
        <w:tc>
          <w:tcPr>
            <w:tcW w:w="2203" w:type="dxa"/>
            <w:vAlign w:val="center"/>
          </w:tcPr>
          <w:p w14:paraId="2CE22A95" w14:textId="77777777" w:rsidR="00B22E59" w:rsidRPr="00DC4E74" w:rsidRDefault="00B22E59" w:rsidP="00B22E59">
            <w:pPr>
              <w:spacing w:after="0" w:line="240" w:lineRule="auto"/>
              <w:ind w:left="-18" w:firstLine="6"/>
              <w:jc w:val="center"/>
              <w:rPr>
                <w:rFonts w:ascii="Abadi" w:hAnsi="Abadi"/>
              </w:rPr>
            </w:pPr>
            <w:r w:rsidRPr="00DC4E74">
              <w:rPr>
                <w:rFonts w:ascii="Abadi" w:hAnsi="Abadi"/>
              </w:rPr>
              <w:t>Enrolled in class</w:t>
            </w:r>
            <w:r>
              <w:rPr>
                <w:rFonts w:ascii="Abadi" w:hAnsi="Abadi"/>
              </w:rPr>
              <w:t>es or retired individual</w:t>
            </w:r>
          </w:p>
        </w:tc>
        <w:tc>
          <w:tcPr>
            <w:tcW w:w="1620" w:type="dxa"/>
            <w:vAlign w:val="center"/>
          </w:tcPr>
          <w:p w14:paraId="7B885AAF" w14:textId="77777777" w:rsidR="00B22E59" w:rsidRPr="00F64504" w:rsidRDefault="00B22E59" w:rsidP="00B22E59">
            <w:pPr>
              <w:spacing w:after="0" w:line="240" w:lineRule="auto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$50</w:t>
            </w:r>
          </w:p>
        </w:tc>
      </w:tr>
    </w:tbl>
    <w:p w14:paraId="1CE26728" w14:textId="77777777" w:rsidR="00B22E59" w:rsidRDefault="00B22E59" w:rsidP="00B22E59">
      <w:pPr>
        <w:spacing w:after="0"/>
        <w:jc w:val="center"/>
        <w:rPr>
          <w:rFonts w:ascii="Calibri" w:hAnsi="Calibri" w:cs="Calibri"/>
          <w:b/>
          <w:bCs/>
        </w:rPr>
      </w:pPr>
    </w:p>
    <w:p w14:paraId="67DF5461" w14:textId="1815F19A" w:rsidR="007C1D29" w:rsidRPr="005962AC" w:rsidRDefault="005962AC" w:rsidP="00B22E59">
      <w:pPr>
        <w:spacing w:after="0"/>
        <w:jc w:val="center"/>
        <w:rPr>
          <w:rFonts w:ascii="Calibri" w:hAnsi="Calibri" w:cs="Calibri"/>
          <w:b/>
          <w:bCs/>
        </w:rPr>
      </w:pPr>
      <w:r w:rsidRPr="005962AC">
        <w:rPr>
          <w:rFonts w:ascii="Calibri" w:hAnsi="Calibri" w:cs="Calibri"/>
          <w:b/>
          <w:bCs/>
        </w:rPr>
        <w:t>(Two Part-time employees equal one full-time employee)</w:t>
      </w:r>
    </w:p>
    <w:sectPr w:rsidR="007C1D29" w:rsidRPr="005962AC" w:rsidSect="007344AD">
      <w:headerReference w:type="default" r:id="rId11"/>
      <w:footerReference w:type="default" r:id="rId12"/>
      <w:headerReference w:type="first" r:id="rId13"/>
      <w:pgSz w:w="12240" w:h="15840"/>
      <w:pgMar w:top="720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E6B8" w14:textId="77777777" w:rsidR="00165894" w:rsidRDefault="00165894" w:rsidP="00750308">
      <w:r>
        <w:separator/>
      </w:r>
    </w:p>
  </w:endnote>
  <w:endnote w:type="continuationSeparator" w:id="0">
    <w:p w14:paraId="6B7828D4" w14:textId="77777777" w:rsidR="00165894" w:rsidRDefault="00165894" w:rsidP="00750308">
      <w:r>
        <w:continuationSeparator/>
      </w:r>
    </w:p>
  </w:endnote>
  <w:endnote w:type="continuationNotice" w:id="1">
    <w:p w14:paraId="09CD44B1" w14:textId="77777777" w:rsidR="00165894" w:rsidRDefault="00165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0" w:type="auto"/>
      <w:tblLook w:val="04A0" w:firstRow="1" w:lastRow="0" w:firstColumn="1" w:lastColumn="0" w:noHBand="0" w:noVBand="1"/>
      <w:tblDescription w:val="Footer table"/>
    </w:tblPr>
    <w:tblGrid>
      <w:gridCol w:w="9926"/>
    </w:tblGrid>
    <w:tr w:rsidR="00477C2D" w14:paraId="5B66307B" w14:textId="77777777" w:rsidTr="00FF2E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6" w:type="dxa"/>
        </w:tcPr>
        <w:p w14:paraId="68C0EE50" w14:textId="4143B102" w:rsidR="00503B15" w:rsidRDefault="00170733" w:rsidP="00503B15">
          <w:pPr>
            <w:jc w:val="center"/>
            <w:rPr>
              <w:rFonts w:ascii="Calibri" w:hAnsi="Calibri" w:cs="Calibri"/>
              <w:b w:val="0"/>
              <w:bCs w:val="0"/>
              <w:color w:val="8C3314" w:themeColor="accent1" w:themeShade="BF"/>
            </w:rPr>
          </w:pPr>
          <w:r>
            <w:rPr>
              <w:rFonts w:ascii="Calibri" w:hAnsi="Calibri" w:cs="Calibri"/>
              <w:color w:val="8C3314" w:themeColor="accent1" w:themeShade="BF"/>
            </w:rPr>
            <w:t>Anderson County Chamber of Commerce</w:t>
          </w:r>
        </w:p>
        <w:p w14:paraId="684BDBFF" w14:textId="5CEA7EBA" w:rsidR="00503B15" w:rsidRDefault="00170733" w:rsidP="00503B15">
          <w:pPr>
            <w:jc w:val="center"/>
            <w:rPr>
              <w:rFonts w:ascii="Calibri" w:hAnsi="Calibri" w:cs="Calibri"/>
              <w:b w:val="0"/>
              <w:bCs w:val="0"/>
              <w:color w:val="8C3314" w:themeColor="accent1" w:themeShade="BF"/>
            </w:rPr>
          </w:pPr>
          <w:r>
            <w:rPr>
              <w:rFonts w:ascii="Calibri" w:hAnsi="Calibri" w:cs="Calibri"/>
              <w:color w:val="8C3314" w:themeColor="accent1" w:themeShade="BF"/>
            </w:rPr>
            <w:t>245 N. Main Street, Suite 200, Clinton, TN 37716</w:t>
          </w:r>
        </w:p>
        <w:p w14:paraId="310D39A7" w14:textId="2B0CA014" w:rsidR="00170733" w:rsidRDefault="00170733" w:rsidP="00503B15">
          <w:pPr>
            <w:jc w:val="center"/>
            <w:rPr>
              <w:rFonts w:ascii="Calibri" w:hAnsi="Calibri" w:cs="Calibri"/>
              <w:b w:val="0"/>
              <w:bCs w:val="0"/>
              <w:color w:val="8C3314" w:themeColor="accent1" w:themeShade="BF"/>
            </w:rPr>
          </w:pPr>
          <w:r>
            <w:rPr>
              <w:rFonts w:ascii="Calibri" w:hAnsi="Calibri" w:cs="Calibri"/>
              <w:color w:val="8C3314" w:themeColor="accent1" w:themeShade="BF"/>
            </w:rPr>
            <w:t>865-457-2559</w:t>
          </w:r>
        </w:p>
        <w:p w14:paraId="644611A6" w14:textId="77777777" w:rsidR="00170733" w:rsidRDefault="00170733" w:rsidP="00503B15">
          <w:pPr>
            <w:jc w:val="center"/>
            <w:rPr>
              <w:rFonts w:ascii="Calibri" w:hAnsi="Calibri" w:cs="Calibri"/>
              <w:b w:val="0"/>
              <w:bCs w:val="0"/>
              <w:color w:val="8C3314" w:themeColor="accent1" w:themeShade="BF"/>
            </w:rPr>
          </w:pPr>
        </w:p>
        <w:p w14:paraId="255BFE6F" w14:textId="2D31EA40" w:rsidR="00170733" w:rsidRDefault="00782913" w:rsidP="00503B15">
          <w:pPr>
            <w:jc w:val="center"/>
            <w:rPr>
              <w:rFonts w:ascii="Calibri" w:hAnsi="Calibri" w:cs="Calibri"/>
              <w:b w:val="0"/>
              <w:bCs w:val="0"/>
              <w:color w:val="8C3314" w:themeColor="accent1" w:themeShade="BF"/>
            </w:rPr>
          </w:pPr>
          <w:hyperlink r:id="rId1" w:history="1">
            <w:r w:rsidR="00170733" w:rsidRPr="007C5106">
              <w:rPr>
                <w:rStyle w:val="Hyperlink"/>
                <w:rFonts w:ascii="Calibri" w:hAnsi="Calibri" w:cs="Calibri"/>
                <w:color w:val="D1511A" w:themeColor="hyperlink" w:themeShade="BF"/>
              </w:rPr>
              <w:t>www.andersoncountychamber.org</w:t>
            </w:r>
          </w:hyperlink>
        </w:p>
        <w:p w14:paraId="5FA86CE3" w14:textId="6B25D4A7" w:rsidR="00170733" w:rsidRPr="00170733" w:rsidRDefault="00170733" w:rsidP="00170733">
          <w:pPr>
            <w:jc w:val="center"/>
            <w:rPr>
              <w:rFonts w:ascii="Calibri" w:hAnsi="Calibri" w:cs="Calibri"/>
              <w:b w:val="0"/>
              <w:bCs w:val="0"/>
              <w:color w:val="8C3314" w:themeColor="accent1" w:themeShade="BF"/>
            </w:rPr>
          </w:pPr>
        </w:p>
      </w:tc>
    </w:tr>
  </w:tbl>
  <w:p w14:paraId="0A3F6B39" w14:textId="392035A7" w:rsidR="00AF3394" w:rsidRPr="00170DF3" w:rsidRDefault="00AF3394" w:rsidP="00117F4C">
    <w:pPr>
      <w:pStyle w:val="Footer"/>
      <w:jc w:val="center"/>
      <w:rPr>
        <w:cap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AEB1" w14:textId="77777777" w:rsidR="00165894" w:rsidRDefault="00165894" w:rsidP="00750308">
      <w:r>
        <w:separator/>
      </w:r>
    </w:p>
  </w:footnote>
  <w:footnote w:type="continuationSeparator" w:id="0">
    <w:p w14:paraId="49C4B1DA" w14:textId="77777777" w:rsidR="00165894" w:rsidRDefault="00165894" w:rsidP="00750308">
      <w:r>
        <w:continuationSeparator/>
      </w:r>
    </w:p>
  </w:footnote>
  <w:footnote w:type="continuationNotice" w:id="1">
    <w:p w14:paraId="6ED30508" w14:textId="77777777" w:rsidR="00165894" w:rsidRDefault="00165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C1CB" w14:textId="48921A19" w:rsidR="00750308" w:rsidRDefault="00E20F6C" w:rsidP="00486FDB">
    <w:pPr>
      <w:pStyle w:val="Header"/>
    </w:pPr>
    <w:r>
      <w:t>More Options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F65" w14:textId="39E4CD89" w:rsidR="00FF2E93" w:rsidRDefault="00FF2E93" w:rsidP="00FF2E93">
    <w:pPr>
      <w:pStyle w:val="Header"/>
      <w:tabs>
        <w:tab w:val="left" w:pos="32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3003B"/>
    <w:multiLevelType w:val="hybridMultilevel"/>
    <w:tmpl w:val="13DE7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33A4E"/>
    <w:multiLevelType w:val="hybridMultilevel"/>
    <w:tmpl w:val="0E96D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0552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430770A"/>
    <w:multiLevelType w:val="hybridMultilevel"/>
    <w:tmpl w:val="018CD1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1E2544"/>
    <w:multiLevelType w:val="multilevel"/>
    <w:tmpl w:val="AC863CD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0446997">
    <w:abstractNumId w:val="17"/>
  </w:num>
  <w:num w:numId="2" w16cid:durableId="1619338464">
    <w:abstractNumId w:val="15"/>
  </w:num>
  <w:num w:numId="3" w16cid:durableId="1509900822">
    <w:abstractNumId w:val="16"/>
  </w:num>
  <w:num w:numId="4" w16cid:durableId="989870711">
    <w:abstractNumId w:val="12"/>
  </w:num>
  <w:num w:numId="5" w16cid:durableId="2108690774">
    <w:abstractNumId w:val="13"/>
  </w:num>
  <w:num w:numId="6" w16cid:durableId="1855218533">
    <w:abstractNumId w:val="9"/>
  </w:num>
  <w:num w:numId="7" w16cid:durableId="388652477">
    <w:abstractNumId w:val="7"/>
  </w:num>
  <w:num w:numId="8" w16cid:durableId="2147358266">
    <w:abstractNumId w:val="6"/>
  </w:num>
  <w:num w:numId="9" w16cid:durableId="1469277764">
    <w:abstractNumId w:val="5"/>
  </w:num>
  <w:num w:numId="10" w16cid:durableId="1204517817">
    <w:abstractNumId w:val="4"/>
  </w:num>
  <w:num w:numId="11" w16cid:durableId="640966511">
    <w:abstractNumId w:val="8"/>
  </w:num>
  <w:num w:numId="12" w16cid:durableId="156385179">
    <w:abstractNumId w:val="3"/>
  </w:num>
  <w:num w:numId="13" w16cid:durableId="157890607">
    <w:abstractNumId w:val="2"/>
  </w:num>
  <w:num w:numId="14" w16cid:durableId="890725546">
    <w:abstractNumId w:val="1"/>
  </w:num>
  <w:num w:numId="15" w16cid:durableId="1182279668">
    <w:abstractNumId w:val="0"/>
  </w:num>
  <w:num w:numId="16" w16cid:durableId="550726026">
    <w:abstractNumId w:val="10"/>
  </w:num>
  <w:num w:numId="17" w16cid:durableId="378356361">
    <w:abstractNumId w:val="14"/>
  </w:num>
  <w:num w:numId="18" w16cid:durableId="1787116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1C"/>
    <w:rsid w:val="00014040"/>
    <w:rsid w:val="00040546"/>
    <w:rsid w:val="000602BE"/>
    <w:rsid w:val="00060477"/>
    <w:rsid w:val="000728CD"/>
    <w:rsid w:val="00082F52"/>
    <w:rsid w:val="000A320F"/>
    <w:rsid w:val="000A56B1"/>
    <w:rsid w:val="000B1256"/>
    <w:rsid w:val="000E1932"/>
    <w:rsid w:val="000E1F03"/>
    <w:rsid w:val="00117F4C"/>
    <w:rsid w:val="0015012E"/>
    <w:rsid w:val="00150154"/>
    <w:rsid w:val="00165894"/>
    <w:rsid w:val="00170733"/>
    <w:rsid w:val="00170DF3"/>
    <w:rsid w:val="00193DBD"/>
    <w:rsid w:val="001A1FE3"/>
    <w:rsid w:val="001B2D3F"/>
    <w:rsid w:val="001C094C"/>
    <w:rsid w:val="001D3A91"/>
    <w:rsid w:val="001D62FC"/>
    <w:rsid w:val="00200336"/>
    <w:rsid w:val="00201E36"/>
    <w:rsid w:val="002070D0"/>
    <w:rsid w:val="00231B13"/>
    <w:rsid w:val="00235010"/>
    <w:rsid w:val="00257666"/>
    <w:rsid w:val="0027037A"/>
    <w:rsid w:val="00273BFC"/>
    <w:rsid w:val="00276C92"/>
    <w:rsid w:val="00286992"/>
    <w:rsid w:val="00293B83"/>
    <w:rsid w:val="002D276E"/>
    <w:rsid w:val="002D42B7"/>
    <w:rsid w:val="00307759"/>
    <w:rsid w:val="0036059C"/>
    <w:rsid w:val="003756C7"/>
    <w:rsid w:val="00381568"/>
    <w:rsid w:val="003A793C"/>
    <w:rsid w:val="003C16BE"/>
    <w:rsid w:val="003E4B56"/>
    <w:rsid w:val="00415776"/>
    <w:rsid w:val="00477C2D"/>
    <w:rsid w:val="00482419"/>
    <w:rsid w:val="00486FDB"/>
    <w:rsid w:val="00492828"/>
    <w:rsid w:val="004B63D6"/>
    <w:rsid w:val="004C3BEF"/>
    <w:rsid w:val="004D27C2"/>
    <w:rsid w:val="004E4EEA"/>
    <w:rsid w:val="004E5544"/>
    <w:rsid w:val="004E7F5F"/>
    <w:rsid w:val="00503B15"/>
    <w:rsid w:val="00530459"/>
    <w:rsid w:val="00553891"/>
    <w:rsid w:val="00572F71"/>
    <w:rsid w:val="005962AC"/>
    <w:rsid w:val="005A4058"/>
    <w:rsid w:val="005B2EF6"/>
    <w:rsid w:val="005B304C"/>
    <w:rsid w:val="005D3E51"/>
    <w:rsid w:val="005E038D"/>
    <w:rsid w:val="006170E0"/>
    <w:rsid w:val="00617724"/>
    <w:rsid w:val="00631CA6"/>
    <w:rsid w:val="00653E00"/>
    <w:rsid w:val="00662E47"/>
    <w:rsid w:val="00677A48"/>
    <w:rsid w:val="006971F3"/>
    <w:rsid w:val="006A3CE7"/>
    <w:rsid w:val="006D4731"/>
    <w:rsid w:val="006E050D"/>
    <w:rsid w:val="006E3725"/>
    <w:rsid w:val="006E6FE2"/>
    <w:rsid w:val="006E7AE9"/>
    <w:rsid w:val="006E7CEC"/>
    <w:rsid w:val="007100F0"/>
    <w:rsid w:val="00715A77"/>
    <w:rsid w:val="007173A0"/>
    <w:rsid w:val="0071761C"/>
    <w:rsid w:val="007177A3"/>
    <w:rsid w:val="00730DEB"/>
    <w:rsid w:val="007344AD"/>
    <w:rsid w:val="00750308"/>
    <w:rsid w:val="007743AA"/>
    <w:rsid w:val="00782913"/>
    <w:rsid w:val="00786B0B"/>
    <w:rsid w:val="007B3F7B"/>
    <w:rsid w:val="007B72F3"/>
    <w:rsid w:val="007C1D29"/>
    <w:rsid w:val="007F223E"/>
    <w:rsid w:val="00861E39"/>
    <w:rsid w:val="008624E5"/>
    <w:rsid w:val="00871543"/>
    <w:rsid w:val="00877074"/>
    <w:rsid w:val="008A2ECD"/>
    <w:rsid w:val="00900F99"/>
    <w:rsid w:val="00924E03"/>
    <w:rsid w:val="00960326"/>
    <w:rsid w:val="00962A9C"/>
    <w:rsid w:val="00963059"/>
    <w:rsid w:val="0096378B"/>
    <w:rsid w:val="00965336"/>
    <w:rsid w:val="00987991"/>
    <w:rsid w:val="009A11AC"/>
    <w:rsid w:val="009A5E01"/>
    <w:rsid w:val="009A7B04"/>
    <w:rsid w:val="00A46AF1"/>
    <w:rsid w:val="00A507B2"/>
    <w:rsid w:val="00AB5B14"/>
    <w:rsid w:val="00AC349B"/>
    <w:rsid w:val="00AF3394"/>
    <w:rsid w:val="00AF719F"/>
    <w:rsid w:val="00B22E59"/>
    <w:rsid w:val="00B6370E"/>
    <w:rsid w:val="00B82D89"/>
    <w:rsid w:val="00B9314E"/>
    <w:rsid w:val="00BE072D"/>
    <w:rsid w:val="00BE4CA7"/>
    <w:rsid w:val="00BF1EDD"/>
    <w:rsid w:val="00BF1FB2"/>
    <w:rsid w:val="00C22705"/>
    <w:rsid w:val="00C31D26"/>
    <w:rsid w:val="00C6319D"/>
    <w:rsid w:val="00C77279"/>
    <w:rsid w:val="00C81D06"/>
    <w:rsid w:val="00C85E66"/>
    <w:rsid w:val="00CE53ED"/>
    <w:rsid w:val="00CF47E7"/>
    <w:rsid w:val="00D03E32"/>
    <w:rsid w:val="00D30B7E"/>
    <w:rsid w:val="00D37A3D"/>
    <w:rsid w:val="00D41F7E"/>
    <w:rsid w:val="00D43D86"/>
    <w:rsid w:val="00D86C23"/>
    <w:rsid w:val="00DA0AFE"/>
    <w:rsid w:val="00DA3CB0"/>
    <w:rsid w:val="00DC4E74"/>
    <w:rsid w:val="00DF6F53"/>
    <w:rsid w:val="00E20F6C"/>
    <w:rsid w:val="00E54545"/>
    <w:rsid w:val="00E57C01"/>
    <w:rsid w:val="00E97B73"/>
    <w:rsid w:val="00EA566A"/>
    <w:rsid w:val="00EB232B"/>
    <w:rsid w:val="00EC20B0"/>
    <w:rsid w:val="00ED3D19"/>
    <w:rsid w:val="00F27EAA"/>
    <w:rsid w:val="00F53C9C"/>
    <w:rsid w:val="00F64504"/>
    <w:rsid w:val="00F8010D"/>
    <w:rsid w:val="00F917D5"/>
    <w:rsid w:val="00F938EB"/>
    <w:rsid w:val="00FA5B86"/>
    <w:rsid w:val="00FB3615"/>
    <w:rsid w:val="00FB3F55"/>
    <w:rsid w:val="00FE213D"/>
    <w:rsid w:val="00FE644B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F3069"/>
  <w15:chartTrackingRefBased/>
  <w15:docId w15:val="{BBEA6608-D8C4-4AF1-8D20-853F0CA7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59"/>
  </w:style>
  <w:style w:type="paragraph" w:styleId="Heading1">
    <w:name w:val="heading 1"/>
    <w:basedOn w:val="Normal"/>
    <w:next w:val="Normal"/>
    <w:link w:val="Heading1Char"/>
    <w:uiPriority w:val="9"/>
    <w:qFormat/>
    <w:rsid w:val="00B2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331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C451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C451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E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C451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E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D220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E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E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E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C451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E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8C3314" w:themeColor="accent1" w:themeShade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213D"/>
    <w:rPr>
      <w:rFonts w:ascii="Consolas" w:hAnsi="Consolas"/>
      <w:color w:val="8C3314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992"/>
    <w:rPr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E59"/>
    <w:rPr>
      <w:rFonts w:asciiTheme="majorHAnsi" w:eastAsiaTheme="majorEastAsia" w:hAnsiTheme="majorHAnsi" w:cstheme="majorBidi"/>
      <w:b/>
      <w:bCs/>
      <w:color w:val="BC451B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86992"/>
    <w:rPr>
      <w:spacing w:val="10"/>
      <w:sz w:val="20"/>
    </w:rPr>
  </w:style>
  <w:style w:type="paragraph" w:styleId="Footer">
    <w:name w:val="footer"/>
    <w:basedOn w:val="Normal"/>
    <w:link w:val="FooterChar"/>
    <w:uiPriority w:val="99"/>
    <w:unhideWhenUsed/>
    <w:rsid w:val="0036059C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059C"/>
    <w:rPr>
      <w:sz w:val="20"/>
    </w:rPr>
  </w:style>
  <w:style w:type="table" w:styleId="TableGrid">
    <w:name w:val="Table Grid"/>
    <w:basedOn w:val="TableNorma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dolist">
    <w:name w:val="To do list"/>
    <w:basedOn w:val="TableNormal"/>
    <w:uiPriority w:val="99"/>
    <w:rsid w:val="000B1256"/>
    <w:pPr>
      <w:spacing w:before="80" w:after="80"/>
    </w:pPr>
    <w:tblPr>
      <w:tblBorders>
        <w:top w:val="single" w:sz="4" w:space="0" w:color="887855" w:themeColor="accent6" w:themeShade="BF"/>
        <w:left w:val="single" w:sz="4" w:space="0" w:color="887855" w:themeColor="accent6" w:themeShade="BF"/>
        <w:bottom w:val="single" w:sz="4" w:space="0" w:color="887855" w:themeColor="accent6" w:themeShade="BF"/>
        <w:right w:val="single" w:sz="4" w:space="0" w:color="887855" w:themeColor="accent6" w:themeShade="BF"/>
        <w:insideH w:val="single" w:sz="4" w:space="0" w:color="887855" w:themeColor="accent6" w:themeShade="BF"/>
        <w:insideV w:val="single" w:sz="4" w:space="0" w:color="887855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5D4320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887855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22E59"/>
    <w:pPr>
      <w:numPr>
        <w:ilvl w:val="1"/>
      </w:numPr>
    </w:pPr>
    <w:rPr>
      <w:rFonts w:asciiTheme="majorHAnsi" w:eastAsiaTheme="majorEastAsia" w:hAnsiTheme="majorHAnsi" w:cstheme="majorBidi"/>
      <w:i/>
      <w:iCs/>
      <w:color w:val="BC451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E59"/>
    <w:rPr>
      <w:rFonts w:asciiTheme="majorHAnsi" w:eastAsiaTheme="majorEastAsia" w:hAnsiTheme="majorHAnsi" w:cstheme="majorBidi"/>
      <w:i/>
      <w:iCs/>
      <w:color w:val="BC451B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2E59"/>
    <w:rPr>
      <w:rFonts w:asciiTheme="majorHAnsi" w:eastAsiaTheme="majorEastAsia" w:hAnsiTheme="majorHAnsi" w:cstheme="majorBidi"/>
      <w:b/>
      <w:bCs/>
      <w:color w:val="8C3314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2E59"/>
    <w:rPr>
      <w:rFonts w:asciiTheme="majorHAnsi" w:eastAsiaTheme="majorEastAsia" w:hAnsiTheme="majorHAnsi" w:cstheme="majorBidi"/>
      <w:b/>
      <w:bCs/>
      <w:color w:val="BC451B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E59"/>
    <w:rPr>
      <w:rFonts w:asciiTheme="majorHAnsi" w:eastAsiaTheme="majorEastAsia" w:hAnsiTheme="majorHAnsi" w:cstheme="majorBidi"/>
      <w:b/>
      <w:bCs/>
      <w:i/>
      <w:iCs/>
      <w:color w:val="BC451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E59"/>
    <w:rPr>
      <w:rFonts w:asciiTheme="majorHAnsi" w:eastAsiaTheme="majorEastAsia" w:hAnsiTheme="majorHAnsi" w:cstheme="majorBidi"/>
      <w:color w:val="5D220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E59"/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E59"/>
    <w:rPr>
      <w:rFonts w:asciiTheme="majorHAnsi" w:eastAsiaTheme="majorEastAsia" w:hAnsiTheme="majorHAnsi" w:cstheme="majorBidi"/>
      <w:color w:val="BC451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E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E59"/>
    <w:pPr>
      <w:spacing w:line="240" w:lineRule="auto"/>
    </w:pPr>
    <w:rPr>
      <w:b/>
      <w:bCs/>
      <w:color w:val="BC451B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59"/>
    <w:pPr>
      <w:outlineLvl w:val="9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D0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1D0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D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0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D0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D0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D0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D0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D0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1D06"/>
    <w:rPr>
      <w:rFonts w:ascii="Consolas" w:hAnsi="Consolas"/>
      <w:szCs w:val="21"/>
    </w:rPr>
  </w:style>
  <w:style w:type="table" w:styleId="GridTable1Light-Accent3">
    <w:name w:val="Grid Table 1 Light Accent 3"/>
    <w:basedOn w:val="TableNormal"/>
    <w:uiPriority w:val="46"/>
    <w:rsid w:val="0036059C"/>
    <w:tblPr>
      <w:tblStyleRowBandSize w:val="1"/>
      <w:tblStyleColBandSize w:val="1"/>
      <w:tblBorders>
        <w:top w:val="single" w:sz="48" w:space="0" w:color="D7B68B" w:themeColor="accent3" w:themeTint="99"/>
        <w:bottom w:val="single" w:sz="48" w:space="0" w:color="D7B68B" w:themeColor="accent3" w:themeTint="99"/>
      </w:tblBorders>
      <w:tblCellMar>
        <w:top w:w="216" w:type="dxa"/>
        <w:left w:w="360" w:type="dxa"/>
        <w:bottom w:w="216" w:type="dxa"/>
        <w:right w:w="360" w:type="dxa"/>
      </w:tblCellMar>
    </w:tblPr>
    <w:tcPr>
      <w:shd w:val="clear" w:color="auto" w:fill="F1E6D8" w:themeFill="accent3" w:themeFillTint="33"/>
    </w:tcPr>
    <w:tblStylePr w:type="firstRow">
      <w:rPr>
        <w:b w:val="0"/>
        <w:bCs/>
        <w:i w:val="0"/>
      </w:rPr>
      <w:tblPr/>
      <w:tcPr>
        <w:tcBorders>
          <w:top w:val="single" w:sz="48" w:space="0" w:color="D7B68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E6D8" w:themeFill="accent3" w:themeFillTint="33"/>
      </w:tcPr>
    </w:tblStylePr>
    <w:tblStylePr w:type="lastRow">
      <w:rPr>
        <w:b/>
        <w:bCs/>
      </w:rPr>
      <w:tblPr/>
      <w:tcPr>
        <w:tcBorders>
          <w:top w:val="double" w:sz="2" w:space="0" w:color="D7B6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4EEA"/>
    <w:tblPr>
      <w:tblStyleRowBandSize w:val="1"/>
      <w:tblStyleColBandSize w:val="1"/>
      <w:tblBorders>
        <w:top w:val="single" w:sz="4" w:space="0" w:color="EDE3C2" w:themeColor="accent2" w:themeTint="66"/>
        <w:left w:val="single" w:sz="4" w:space="0" w:color="EDE3C2" w:themeColor="accent2" w:themeTint="66"/>
        <w:bottom w:val="single" w:sz="4" w:space="0" w:color="EDE3C2" w:themeColor="accent2" w:themeTint="66"/>
        <w:right w:val="single" w:sz="4" w:space="0" w:color="EDE3C2" w:themeColor="accent2" w:themeTint="66"/>
        <w:insideH w:val="single" w:sz="4" w:space="0" w:color="EDE3C2" w:themeColor="accent2" w:themeTint="66"/>
        <w:insideV w:val="single" w:sz="4" w:space="0" w:color="EDE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D5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5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4E4EEA"/>
    <w:tblPr>
      <w:tblStyleRowBandSize w:val="1"/>
      <w:tblStyleColBandSize w:val="1"/>
      <w:tblBorders>
        <w:top w:val="single" w:sz="2" w:space="0" w:color="CE9888" w:themeColor="accent5" w:themeTint="99"/>
        <w:bottom w:val="single" w:sz="2" w:space="0" w:color="CE9888" w:themeColor="accent5" w:themeTint="99"/>
        <w:insideH w:val="single" w:sz="2" w:space="0" w:color="CE9888" w:themeColor="accent5" w:themeTint="99"/>
        <w:insideV w:val="single" w:sz="2" w:space="0" w:color="CE98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98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98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CD7" w:themeFill="accent5" w:themeFillTint="33"/>
      </w:tcPr>
    </w:tblStylePr>
    <w:tblStylePr w:type="band1Horz">
      <w:tblPr/>
      <w:tcPr>
        <w:shd w:val="clear" w:color="auto" w:fill="EFDCD7" w:themeFill="accent5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B22E59"/>
    <w:rPr>
      <w:b/>
      <w:bCs/>
      <w:smallCaps/>
      <w:color w:val="D3BA68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B22E59"/>
    <w:rPr>
      <w:b/>
      <w:bCs/>
      <w:i/>
      <w:iCs/>
      <w:color w:val="BC451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E59"/>
    <w:pPr>
      <w:pBdr>
        <w:bottom w:val="single" w:sz="4" w:space="4" w:color="BC451B" w:themeColor="accent1"/>
      </w:pBdr>
      <w:spacing w:before="200" w:after="280"/>
      <w:ind w:left="936" w:right="936"/>
    </w:pPr>
    <w:rPr>
      <w:b/>
      <w:bCs/>
      <w:i/>
      <w:iCs/>
      <w:color w:val="BC451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E59"/>
    <w:rPr>
      <w:b/>
      <w:bCs/>
      <w:i/>
      <w:iCs/>
      <w:color w:val="BC451B" w:themeColor="accent1"/>
    </w:rPr>
  </w:style>
  <w:style w:type="paragraph" w:styleId="BlockText">
    <w:name w:val="Block Text"/>
    <w:basedOn w:val="Normal"/>
    <w:uiPriority w:val="99"/>
    <w:semiHidden/>
    <w:unhideWhenUsed/>
    <w:rsid w:val="00C6319D"/>
    <w:pPr>
      <w:pBdr>
        <w:top w:val="single" w:sz="2" w:space="10" w:color="5E220D" w:themeColor="accent1" w:themeShade="80"/>
        <w:left w:val="single" w:sz="2" w:space="10" w:color="5E220D" w:themeColor="accent1" w:themeShade="80"/>
        <w:bottom w:val="single" w:sz="2" w:space="10" w:color="5E220D" w:themeColor="accent1" w:themeShade="80"/>
        <w:right w:val="single" w:sz="2" w:space="10" w:color="5E220D" w:themeColor="accent1" w:themeShade="80"/>
      </w:pBdr>
      <w:ind w:left="1152" w:right="1152"/>
    </w:pPr>
    <w:rPr>
      <w:i/>
      <w:iCs/>
      <w:color w:val="5E220D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15776"/>
    <w:rPr>
      <w:color w:val="595959" w:themeColor="text1" w:themeTint="A6"/>
    </w:rPr>
  </w:style>
  <w:style w:type="table" w:styleId="GridTable1Light-Accent6">
    <w:name w:val="Grid Table 1 Light Accent 6"/>
    <w:basedOn w:val="TableNormal"/>
    <w:uiPriority w:val="46"/>
    <w:rsid w:val="0036059C"/>
    <w:tblPr>
      <w:tblStyleRowBandSize w:val="1"/>
      <w:tblStyleColBandSize w:val="1"/>
      <w:tblBorders>
        <w:top w:val="single" w:sz="4" w:space="0" w:color="DED7CA" w:themeColor="accent6" w:themeTint="66"/>
        <w:left w:val="single" w:sz="4" w:space="0" w:color="DED7CA" w:themeColor="accent6" w:themeTint="66"/>
        <w:bottom w:val="single" w:sz="4" w:space="0" w:color="DED7CA" w:themeColor="accent6" w:themeTint="66"/>
        <w:right w:val="single" w:sz="4" w:space="0" w:color="DED7CA" w:themeColor="accent6" w:themeTint="66"/>
        <w:insideH w:val="single" w:sz="4" w:space="0" w:color="DED7CA" w:themeColor="accent6" w:themeTint="66"/>
        <w:insideV w:val="single" w:sz="4" w:space="0" w:color="DED7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C4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4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B22E59"/>
    <w:pPr>
      <w:pBdr>
        <w:bottom w:val="single" w:sz="8" w:space="4" w:color="BC451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E59"/>
    <w:rPr>
      <w:rFonts w:asciiTheme="majorHAnsi" w:eastAsiaTheme="majorEastAsia" w:hAnsiTheme="majorHAnsi" w:cstheme="majorBidi"/>
      <w:color w:val="18181A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F64504"/>
  </w:style>
  <w:style w:type="paragraph" w:styleId="ListParagraph">
    <w:name w:val="List Paragraph"/>
    <w:basedOn w:val="Normal"/>
    <w:uiPriority w:val="34"/>
    <w:qFormat/>
    <w:rsid w:val="00AF719F"/>
    <w:pPr>
      <w:ind w:left="720"/>
      <w:contextualSpacing/>
    </w:pPr>
  </w:style>
  <w:style w:type="character" w:customStyle="1" w:styleId="Style1Char">
    <w:name w:val="Style1 Char"/>
    <w:basedOn w:val="TitleChar"/>
    <w:link w:val="Style1"/>
    <w:rsid w:val="00F64504"/>
    <w:rPr>
      <w:rFonts w:asciiTheme="majorHAnsi" w:eastAsiaTheme="majorEastAsia" w:hAnsiTheme="majorHAnsi" w:cstheme="majorBidi"/>
      <w:caps w:val="0"/>
      <w:color w:val="18181A" w:themeColor="text2" w:themeShade="BF"/>
      <w:spacing w:val="10"/>
      <w:kern w:val="28"/>
      <w:sz w:val="96"/>
      <w:szCs w:val="56"/>
      <w:shd w:val="clear" w:color="auto" w:fill="EEEBE4" w:themeFill="accent6" w:themeFillTint="33"/>
    </w:rPr>
  </w:style>
  <w:style w:type="character" w:styleId="Hyperlink">
    <w:name w:val="Hyperlink"/>
    <w:basedOn w:val="DefaultParagraphFont"/>
    <w:uiPriority w:val="99"/>
    <w:unhideWhenUsed/>
    <w:rsid w:val="00170733"/>
    <w:rPr>
      <w:color w:val="E980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7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C01"/>
  </w:style>
  <w:style w:type="table" w:styleId="GridTable1Light">
    <w:name w:val="Grid Table 1 Light"/>
    <w:basedOn w:val="TableNormal"/>
    <w:uiPriority w:val="46"/>
    <w:rsid w:val="001C09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B22E59"/>
    <w:rPr>
      <w:b/>
      <w:bCs/>
    </w:rPr>
  </w:style>
  <w:style w:type="character" w:styleId="Emphasis">
    <w:name w:val="Emphasis"/>
    <w:basedOn w:val="DefaultParagraphFont"/>
    <w:uiPriority w:val="20"/>
    <w:qFormat/>
    <w:rsid w:val="00B22E59"/>
    <w:rPr>
      <w:i/>
      <w:iCs/>
    </w:rPr>
  </w:style>
  <w:style w:type="paragraph" w:styleId="NoSpacing">
    <w:name w:val="No Spacing"/>
    <w:uiPriority w:val="1"/>
    <w:qFormat/>
    <w:rsid w:val="00B22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E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2E5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B22E5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22E59"/>
    <w:rPr>
      <w:smallCaps/>
      <w:color w:val="D3BA68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B22E5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ersoncountychamb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\AppData\Roaming\Microsoft\Templates\Simple%20to%20do%20lis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ADEF7EA3F54F972FC8BBB7F2BC41" ma:contentTypeVersion="16" ma:contentTypeDescription="Create a new document." ma:contentTypeScope="" ma:versionID="c03379c3201e9e5f80c95ebbfb9132bf">
  <xsd:schema xmlns:xsd="http://www.w3.org/2001/XMLSchema" xmlns:xs="http://www.w3.org/2001/XMLSchema" xmlns:p="http://schemas.microsoft.com/office/2006/metadata/properties" xmlns:ns2="8770b738-c011-4ae7-96cc-ec0682f2e720" xmlns:ns3="336232cf-92ff-458f-8bc2-6563ce347739" targetNamespace="http://schemas.microsoft.com/office/2006/metadata/properties" ma:root="true" ma:fieldsID="cf6352360693e588426ac91085aef104" ns2:_="" ns3:_="">
    <xsd:import namespace="8770b738-c011-4ae7-96cc-ec0682f2e720"/>
    <xsd:import namespace="336232cf-92ff-458f-8bc2-6563ce3477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0b738-c011-4ae7-96cc-ec0682f2e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82cff2-5149-4e8c-ba6b-03552cab0598}" ma:internalName="TaxCatchAll" ma:showField="CatchAllData" ma:web="8770b738-c011-4ae7-96cc-ec0682f2e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232cf-92ff-458f-8bc2-6563ce34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9f4167-b664-4886-8de1-04ad0abf8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70b738-c011-4ae7-96cc-ec0682f2e720" xsi:nil="true"/>
    <lcf76f155ced4ddcb4097134ff3c332f xmlns="336232cf-92ff-458f-8bc2-6563ce34773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FB0A-12C9-4393-94A5-4839CF62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0b738-c011-4ae7-96cc-ec0682f2e720"/>
    <ds:schemaRef ds:uri="336232cf-92ff-458f-8bc2-6563ce34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8AF0E-BC74-454C-95F1-3399C0B6B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BBBC9-11AD-4E3B-9827-2CF80C92BBD8}">
  <ds:schemaRefs>
    <ds:schemaRef ds:uri="http://schemas.microsoft.com/office/2006/metadata/properties"/>
    <ds:schemaRef ds:uri="http://schemas.microsoft.com/office/infopath/2007/PartnerControls"/>
    <ds:schemaRef ds:uri="8770b738-c011-4ae7-96cc-ec0682f2e720"/>
    <ds:schemaRef ds:uri="336232cf-92ff-458f-8bc2-6563ce347739"/>
  </ds:schemaRefs>
</ds:datastoreItem>
</file>

<file path=customXml/itemProps4.xml><?xml version="1.0" encoding="utf-8"?>
<ds:datastoreItem xmlns:ds="http://schemas.openxmlformats.org/officeDocument/2006/customXml" ds:itemID="{C8BBF39F-C23E-4606-98E6-36C2C6EB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to do list</Template>
  <TotalTime>187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Services</dc:creator>
  <cp:keywords/>
  <dc:description/>
  <cp:lastModifiedBy>Jared</cp:lastModifiedBy>
  <cp:revision>74</cp:revision>
  <cp:lastPrinted>2023-01-06T15:18:00Z</cp:lastPrinted>
  <dcterms:created xsi:type="dcterms:W3CDTF">2023-01-05T14:24:00Z</dcterms:created>
  <dcterms:modified xsi:type="dcterms:W3CDTF">2023-01-12T18:44:00Z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0x0101001922ADEF7EA3F54F972FC8BBB7F2BC41</vt:lpwstr>
  </property>
  <property fmtid="{D5CDD505-2E9C-101B-9397-08002B2CF9AE}" pid="3" name="MediaServiceImageTags">
    <vt:lpwstr/>
  </property>
</Properties>
</file>